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19" w:rsidRPr="009C2CB2" w:rsidRDefault="00646619" w:rsidP="0064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B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46619" w:rsidRPr="009C2CB2" w:rsidRDefault="00646619" w:rsidP="0064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B2">
        <w:rPr>
          <w:rFonts w:ascii="Times New Roman" w:hAnsi="Times New Roman" w:cs="Times New Roman"/>
          <w:sz w:val="24"/>
          <w:szCs w:val="24"/>
        </w:rPr>
        <w:t xml:space="preserve">начальник НИЧ </w:t>
      </w:r>
    </w:p>
    <w:p w:rsidR="009C2CB2" w:rsidRPr="009C2CB2" w:rsidRDefault="009C2CB2" w:rsidP="0064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B2">
        <w:rPr>
          <w:rFonts w:ascii="Times New Roman" w:hAnsi="Times New Roman" w:cs="Times New Roman"/>
          <w:sz w:val="24"/>
          <w:szCs w:val="24"/>
        </w:rPr>
        <w:t>Самарского университета</w:t>
      </w:r>
    </w:p>
    <w:p w:rsidR="00646619" w:rsidRPr="009C2CB2" w:rsidRDefault="009C2CB2" w:rsidP="0064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B2">
        <w:rPr>
          <w:rFonts w:ascii="Times New Roman" w:hAnsi="Times New Roman" w:cs="Times New Roman"/>
          <w:sz w:val="24"/>
          <w:szCs w:val="24"/>
        </w:rPr>
        <w:t>Гареев А.М.</w:t>
      </w:r>
    </w:p>
    <w:p w:rsidR="009C2CB2" w:rsidRPr="00646619" w:rsidRDefault="009C2CB2" w:rsidP="00646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619" w:rsidRDefault="00646619" w:rsidP="00646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646619" w:rsidRPr="009C2CB2" w:rsidRDefault="00646619" w:rsidP="00646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B2">
        <w:rPr>
          <w:rFonts w:ascii="Times New Roman" w:hAnsi="Times New Roman" w:cs="Times New Roman"/>
          <w:sz w:val="24"/>
          <w:szCs w:val="24"/>
        </w:rPr>
        <w:t>«</w:t>
      </w:r>
      <w:r w:rsidR="009C2CB2" w:rsidRPr="009C2CB2">
        <w:rPr>
          <w:rFonts w:ascii="Times New Roman" w:hAnsi="Times New Roman" w:cs="Times New Roman"/>
          <w:sz w:val="24"/>
          <w:szCs w:val="24"/>
        </w:rPr>
        <w:t>10» января</w:t>
      </w:r>
      <w:r w:rsidRPr="009C2CB2">
        <w:rPr>
          <w:rFonts w:ascii="Times New Roman" w:hAnsi="Times New Roman" w:cs="Times New Roman"/>
          <w:sz w:val="24"/>
          <w:szCs w:val="24"/>
        </w:rPr>
        <w:t xml:space="preserve"> 201</w:t>
      </w:r>
      <w:r w:rsidR="009C2CB2" w:rsidRPr="009C2CB2">
        <w:rPr>
          <w:rFonts w:ascii="Times New Roman" w:hAnsi="Times New Roman" w:cs="Times New Roman"/>
          <w:sz w:val="24"/>
          <w:szCs w:val="24"/>
        </w:rPr>
        <w:t>8</w:t>
      </w:r>
      <w:r w:rsidRPr="009C2C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619" w:rsidRPr="00646619" w:rsidRDefault="00646619" w:rsidP="00646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619" w:rsidRDefault="00564A6A" w:rsidP="0064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</w:t>
      </w:r>
      <w:r w:rsidR="00646619">
        <w:rPr>
          <w:rFonts w:ascii="Times New Roman" w:hAnsi="Times New Roman" w:cs="Times New Roman"/>
          <w:b/>
          <w:sz w:val="24"/>
          <w:szCs w:val="24"/>
        </w:rPr>
        <w:t xml:space="preserve">ЦКП </w:t>
      </w:r>
      <w:r w:rsidRPr="00646619">
        <w:rPr>
          <w:rFonts w:ascii="Times New Roman" w:hAnsi="Times New Roman" w:cs="Times New Roman"/>
          <w:b/>
          <w:sz w:val="24"/>
          <w:szCs w:val="24"/>
        </w:rPr>
        <w:t>CAM-ТЕХНОЛОГИЙ</w:t>
      </w:r>
      <w:r w:rsidR="00646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4CA" w:rsidRPr="00646619" w:rsidRDefault="00646619" w:rsidP="0064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201</w:t>
      </w:r>
      <w:r w:rsidR="005113E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5113E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64A6A" w:rsidRDefault="00564A6A" w:rsidP="00646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0F" w:rsidRDefault="0089700C" w:rsidP="008970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0C">
        <w:rPr>
          <w:rFonts w:ascii="Times New Roman" w:hAnsi="Times New Roman" w:cs="Times New Roman"/>
          <w:sz w:val="24"/>
          <w:szCs w:val="24"/>
        </w:rPr>
        <w:t>Концепция развития ЦКП сформирована в соответстви</w:t>
      </w:r>
      <w:r w:rsidR="007B642C">
        <w:rPr>
          <w:rFonts w:ascii="Times New Roman" w:hAnsi="Times New Roman" w:cs="Times New Roman"/>
          <w:sz w:val="24"/>
          <w:szCs w:val="24"/>
        </w:rPr>
        <w:t>и</w:t>
      </w:r>
      <w:r w:rsidRPr="0089700C">
        <w:rPr>
          <w:rFonts w:ascii="Times New Roman" w:hAnsi="Times New Roman" w:cs="Times New Roman"/>
          <w:sz w:val="24"/>
          <w:szCs w:val="24"/>
        </w:rPr>
        <w:t xml:space="preserve"> с приоритетными направлениями развития науки и техники Российской Федерации на 2014-20</w:t>
      </w:r>
      <w:r w:rsidR="00F00322">
        <w:rPr>
          <w:rFonts w:ascii="Times New Roman" w:hAnsi="Times New Roman" w:cs="Times New Roman"/>
          <w:sz w:val="24"/>
          <w:szCs w:val="24"/>
        </w:rPr>
        <w:t>20 гг.</w:t>
      </w:r>
      <w:r w:rsidRPr="0089700C">
        <w:rPr>
          <w:rFonts w:ascii="Times New Roman" w:hAnsi="Times New Roman" w:cs="Times New Roman"/>
          <w:sz w:val="24"/>
          <w:szCs w:val="24"/>
        </w:rPr>
        <w:t xml:space="preserve">. </w:t>
      </w:r>
      <w:r w:rsidR="00A65D0F">
        <w:rPr>
          <w:rFonts w:ascii="Times New Roman" w:hAnsi="Times New Roman" w:cs="Times New Roman"/>
          <w:sz w:val="24"/>
          <w:szCs w:val="24"/>
        </w:rPr>
        <w:t>и «Д</w:t>
      </w:r>
      <w:r w:rsidR="00A65D0F" w:rsidRPr="00A65D0F">
        <w:rPr>
          <w:rFonts w:ascii="Times New Roman" w:hAnsi="Times New Roman" w:cs="Times New Roman"/>
          <w:sz w:val="24"/>
          <w:szCs w:val="24"/>
        </w:rPr>
        <w:t>орожн</w:t>
      </w:r>
      <w:r w:rsidR="00A65D0F">
        <w:rPr>
          <w:rFonts w:ascii="Times New Roman" w:hAnsi="Times New Roman" w:cs="Times New Roman"/>
          <w:sz w:val="24"/>
          <w:szCs w:val="24"/>
        </w:rPr>
        <w:t>ой карты</w:t>
      </w:r>
      <w:r w:rsidR="00A65D0F" w:rsidRPr="00A65D0F">
        <w:rPr>
          <w:rFonts w:ascii="Times New Roman" w:hAnsi="Times New Roman" w:cs="Times New Roman"/>
          <w:sz w:val="24"/>
          <w:szCs w:val="24"/>
        </w:rPr>
        <w:t>» НТИ</w:t>
      </w:r>
      <w:r w:rsidR="00A65D0F">
        <w:rPr>
          <w:rFonts w:ascii="Times New Roman" w:hAnsi="Times New Roman" w:cs="Times New Roman"/>
          <w:sz w:val="24"/>
          <w:szCs w:val="24"/>
        </w:rPr>
        <w:t xml:space="preserve"> «Технет»</w:t>
      </w:r>
      <w:r w:rsidR="00A65D0F" w:rsidRPr="00A65D0F">
        <w:rPr>
          <w:rFonts w:ascii="Times New Roman" w:hAnsi="Times New Roman" w:cs="Times New Roman"/>
          <w:sz w:val="24"/>
          <w:szCs w:val="24"/>
        </w:rPr>
        <w:t xml:space="preserve"> по развитию передовых производственных технологий</w:t>
      </w:r>
      <w:r w:rsidR="00A65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00C" w:rsidRDefault="00F00322" w:rsidP="00A65D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322">
        <w:rPr>
          <w:rFonts w:ascii="Times New Roman" w:hAnsi="Times New Roman" w:cs="Times New Roman"/>
          <w:sz w:val="24"/>
          <w:szCs w:val="24"/>
        </w:rPr>
        <w:t xml:space="preserve">В соответствии с научно-исследовательским потенциалом </w:t>
      </w:r>
      <w:r>
        <w:rPr>
          <w:rFonts w:ascii="Times New Roman" w:hAnsi="Times New Roman" w:cs="Times New Roman"/>
          <w:sz w:val="24"/>
          <w:szCs w:val="24"/>
        </w:rPr>
        <w:t>центра коллективного пользования</w:t>
      </w:r>
      <w:r w:rsidRPr="00F00322">
        <w:rPr>
          <w:rFonts w:ascii="Times New Roman" w:hAnsi="Times New Roman" w:cs="Times New Roman"/>
          <w:sz w:val="24"/>
          <w:szCs w:val="24"/>
        </w:rPr>
        <w:t xml:space="preserve"> деятельность центра сосредоточена </w:t>
      </w:r>
      <w:r>
        <w:rPr>
          <w:rFonts w:ascii="Times New Roman" w:hAnsi="Times New Roman" w:cs="Times New Roman"/>
          <w:sz w:val="24"/>
          <w:szCs w:val="24"/>
        </w:rPr>
        <w:t xml:space="preserve">на исследованиях </w:t>
      </w:r>
      <w:r w:rsidR="00A65D0F">
        <w:rPr>
          <w:rFonts w:ascii="Times New Roman" w:hAnsi="Times New Roman" w:cs="Times New Roman"/>
          <w:sz w:val="24"/>
          <w:szCs w:val="24"/>
        </w:rPr>
        <w:t>в области с</w:t>
      </w:r>
      <w:r w:rsidR="00A65D0F" w:rsidRPr="00A65D0F">
        <w:rPr>
          <w:rFonts w:ascii="Times New Roman" w:hAnsi="Times New Roman" w:cs="Times New Roman"/>
          <w:sz w:val="24"/>
          <w:szCs w:val="24"/>
        </w:rPr>
        <w:t>оздани</w:t>
      </w:r>
      <w:r w:rsidR="00A65D0F">
        <w:rPr>
          <w:rFonts w:ascii="Times New Roman" w:hAnsi="Times New Roman" w:cs="Times New Roman"/>
          <w:sz w:val="24"/>
          <w:szCs w:val="24"/>
        </w:rPr>
        <w:t>я</w:t>
      </w:r>
      <w:r w:rsidR="00A65D0F" w:rsidRPr="00A65D0F">
        <w:rPr>
          <w:rFonts w:ascii="Times New Roman" w:hAnsi="Times New Roman" w:cs="Times New Roman"/>
          <w:sz w:val="24"/>
          <w:szCs w:val="24"/>
        </w:rPr>
        <w:t xml:space="preserve"> высокотехнологичного производства деталей</w:t>
      </w:r>
      <w:r w:rsidR="00A65D0F">
        <w:rPr>
          <w:rFonts w:ascii="Times New Roman" w:hAnsi="Times New Roman" w:cs="Times New Roman"/>
          <w:sz w:val="24"/>
          <w:szCs w:val="24"/>
        </w:rPr>
        <w:t xml:space="preserve"> </w:t>
      </w:r>
      <w:r w:rsidR="00A65D0F" w:rsidRPr="00A65D0F">
        <w:rPr>
          <w:rFonts w:ascii="Times New Roman" w:hAnsi="Times New Roman" w:cs="Times New Roman"/>
          <w:sz w:val="24"/>
          <w:szCs w:val="24"/>
        </w:rPr>
        <w:t>сборочных единиц газотурбинных двигателей ин</w:t>
      </w:r>
      <w:r w:rsidR="00A65D0F">
        <w:rPr>
          <w:rFonts w:ascii="Times New Roman" w:hAnsi="Times New Roman" w:cs="Times New Roman"/>
          <w:sz w:val="24"/>
          <w:szCs w:val="24"/>
        </w:rPr>
        <w:t xml:space="preserve">дустриального назначения методами аддитивных гибридных технологий. </w:t>
      </w:r>
    </w:p>
    <w:p w:rsidR="00A00BB5" w:rsidRDefault="00A00BB5" w:rsidP="006466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619">
        <w:rPr>
          <w:rFonts w:ascii="Times New Roman" w:hAnsi="Times New Roman"/>
          <w:b/>
          <w:sz w:val="24"/>
          <w:szCs w:val="24"/>
        </w:rPr>
        <w:t>Проводимые исследования и оказываемые услуги на оборудовании ЦКП</w:t>
      </w:r>
    </w:p>
    <w:p w:rsidR="007B642C" w:rsidRPr="00CA1442" w:rsidRDefault="007B642C" w:rsidP="00CA1442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1442">
        <w:rPr>
          <w:rFonts w:ascii="Times New Roman" w:hAnsi="Times New Roman"/>
          <w:sz w:val="24"/>
          <w:szCs w:val="24"/>
        </w:rPr>
        <w:t>Создание,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развитие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и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продвижение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передовых технологий,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продуктов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и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услуг, обеспечивающих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CA1442">
        <w:rPr>
          <w:rFonts w:ascii="Times New Roman" w:hAnsi="Times New Roman"/>
          <w:sz w:val="24"/>
          <w:szCs w:val="24"/>
        </w:rPr>
        <w:t>внедрение аддитивных технологий</w:t>
      </w:r>
      <w:r w:rsidR="004D1F70">
        <w:rPr>
          <w:rFonts w:ascii="Times New Roman" w:hAnsi="Times New Roman"/>
          <w:sz w:val="24"/>
          <w:szCs w:val="24"/>
        </w:rPr>
        <w:t>.</w:t>
      </w:r>
    </w:p>
    <w:p w:rsidR="00CA1442" w:rsidRPr="00CA1442" w:rsidRDefault="007B642C" w:rsidP="00CA1442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1442">
        <w:rPr>
          <w:rFonts w:ascii="Times New Roman" w:hAnsi="Times New Roman"/>
          <w:sz w:val="24"/>
          <w:szCs w:val="24"/>
        </w:rPr>
        <w:t>Разработка образовательных программ в формате learning factories</w:t>
      </w:r>
      <w:r w:rsidR="004D1F70">
        <w:rPr>
          <w:rFonts w:ascii="Times New Roman" w:hAnsi="Times New Roman"/>
          <w:sz w:val="24"/>
          <w:szCs w:val="24"/>
        </w:rPr>
        <w:t>.</w:t>
      </w:r>
    </w:p>
    <w:p w:rsidR="00CA1442" w:rsidRDefault="00CA1442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Создание организационно-технической площадки </w:t>
      </w:r>
      <w:r w:rsidRPr="00CA1442">
        <w:rPr>
          <w:rFonts w:ascii="Times New Roman" w:hAnsi="Times New Roman"/>
          <w:bCs/>
          <w:sz w:val="24"/>
          <w:szCs w:val="24"/>
        </w:rPr>
        <w:t>цифрового проектирования технологи</w:t>
      </w:r>
      <w:r>
        <w:rPr>
          <w:rFonts w:ascii="Times New Roman" w:hAnsi="Times New Roman"/>
          <w:bCs/>
          <w:sz w:val="24"/>
          <w:szCs w:val="24"/>
        </w:rPr>
        <w:t>й</w:t>
      </w:r>
      <w:r w:rsidRPr="00CA14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аддитивного производства </w:t>
      </w:r>
      <w:r w:rsidRPr="00CA1442">
        <w:rPr>
          <w:rFonts w:ascii="Times New Roman" w:hAnsi="Times New Roman"/>
          <w:bCs/>
          <w:sz w:val="24"/>
          <w:szCs w:val="24"/>
        </w:rPr>
        <w:t>изделий авиационно-космической техники,</w:t>
      </w:r>
      <w:r w:rsidR="006556F6">
        <w:rPr>
          <w:rFonts w:ascii="Times New Roman" w:hAnsi="Times New Roman"/>
          <w:bCs/>
          <w:sz w:val="24"/>
          <w:szCs w:val="24"/>
        </w:rPr>
        <w:t xml:space="preserve"> </w:t>
      </w:r>
      <w:r w:rsidRPr="00CA1442">
        <w:rPr>
          <w:rFonts w:ascii="Times New Roman" w:hAnsi="Times New Roman"/>
          <w:bCs/>
          <w:sz w:val="24"/>
          <w:szCs w:val="24"/>
        </w:rPr>
        <w:t>включающей инструкции по оптимизации конструкций и стратегии их выращивания с учетом возможностей и ограничений установок аддитивного производства, базы данных по формированию оптимальных технологических режимов СЛС с учетом прогнозирования параметров качества синтезируемых деталей, технологии пост обработки и контроля</w:t>
      </w:r>
      <w:r w:rsidR="004D1F70">
        <w:rPr>
          <w:rFonts w:ascii="Times New Roman" w:hAnsi="Times New Roman"/>
          <w:bCs/>
          <w:sz w:val="24"/>
          <w:szCs w:val="24"/>
        </w:rPr>
        <w:t>.</w:t>
      </w:r>
    </w:p>
    <w:p w:rsidR="00105DE9" w:rsidRDefault="00105DE9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05DE9">
        <w:rPr>
          <w:rFonts w:ascii="Times New Roman" w:hAnsi="Times New Roman"/>
          <w:bCs/>
          <w:sz w:val="24"/>
          <w:szCs w:val="24"/>
        </w:rPr>
        <w:t xml:space="preserve">Исследование и оптимизация технологических режимов термической постобработки после </w:t>
      </w:r>
      <w:r>
        <w:rPr>
          <w:rFonts w:ascii="Times New Roman" w:hAnsi="Times New Roman"/>
          <w:bCs/>
          <w:sz w:val="24"/>
          <w:szCs w:val="24"/>
        </w:rPr>
        <w:t>аддитивных технологий</w:t>
      </w:r>
      <w:r w:rsidRPr="00105DE9">
        <w:rPr>
          <w:rFonts w:ascii="Times New Roman" w:hAnsi="Times New Roman"/>
          <w:bCs/>
          <w:sz w:val="24"/>
          <w:szCs w:val="24"/>
        </w:rPr>
        <w:t xml:space="preserve"> (до и после отделения изделия от платформы построения) для изделий из порошков алюминиевых, титановых и жаропрочных сплавов, нержавеющих сталей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1CC5" w:rsidRDefault="00B41CC5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41CC5">
        <w:rPr>
          <w:rFonts w:ascii="Times New Roman" w:hAnsi="Times New Roman"/>
          <w:bCs/>
          <w:sz w:val="24"/>
          <w:szCs w:val="24"/>
        </w:rPr>
        <w:t>Исследование влияния технологических режимов на формирование микрорельефа и понижение шероховатости поверхности изделий доводочными и отделочными операциями, включая абразивные, электрохимические и иные методы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D1F70" w:rsidRDefault="004D1F70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4D1F70">
        <w:rPr>
          <w:rFonts w:ascii="Times New Roman" w:hAnsi="Times New Roman"/>
          <w:bCs/>
          <w:sz w:val="24"/>
          <w:szCs w:val="24"/>
        </w:rPr>
        <w:t>омпьютерно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4D1F70">
        <w:rPr>
          <w:rFonts w:ascii="Times New Roman" w:hAnsi="Times New Roman"/>
          <w:bCs/>
          <w:sz w:val="24"/>
          <w:szCs w:val="24"/>
        </w:rPr>
        <w:t>проектировани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4D1F70">
        <w:rPr>
          <w:rFonts w:ascii="Times New Roman" w:hAnsi="Times New Roman"/>
          <w:bCs/>
          <w:sz w:val="24"/>
          <w:szCs w:val="24"/>
        </w:rPr>
        <w:t xml:space="preserve"> (Computer-Aided Design, CAD)</w:t>
      </w:r>
      <w:r>
        <w:rPr>
          <w:rFonts w:ascii="Times New Roman" w:hAnsi="Times New Roman"/>
          <w:bCs/>
          <w:sz w:val="24"/>
          <w:szCs w:val="24"/>
        </w:rPr>
        <w:t>, м</w:t>
      </w:r>
      <w:r w:rsidRPr="004D1F70">
        <w:rPr>
          <w:rFonts w:ascii="Times New Roman" w:hAnsi="Times New Roman"/>
          <w:bCs/>
          <w:sz w:val="24"/>
          <w:szCs w:val="24"/>
        </w:rPr>
        <w:t>атематическо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4D1F70">
        <w:rPr>
          <w:rFonts w:ascii="Times New Roman" w:hAnsi="Times New Roman"/>
          <w:bCs/>
          <w:sz w:val="24"/>
          <w:szCs w:val="24"/>
        </w:rPr>
        <w:t>моделировани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4D1F70">
        <w:rPr>
          <w:rFonts w:ascii="Times New Roman" w:hAnsi="Times New Roman"/>
          <w:bCs/>
          <w:sz w:val="24"/>
          <w:szCs w:val="24"/>
        </w:rPr>
        <w:t>, суперкомпьютерн</w:t>
      </w:r>
      <w:r>
        <w:rPr>
          <w:rFonts w:ascii="Times New Roman" w:hAnsi="Times New Roman"/>
          <w:bCs/>
          <w:sz w:val="24"/>
          <w:szCs w:val="24"/>
        </w:rPr>
        <w:t xml:space="preserve">ый </w:t>
      </w:r>
      <w:r w:rsidRPr="004D1F70">
        <w:rPr>
          <w:rFonts w:ascii="Times New Roman" w:hAnsi="Times New Roman"/>
          <w:bCs/>
          <w:sz w:val="24"/>
          <w:szCs w:val="24"/>
        </w:rPr>
        <w:t>инжиниринг (Computer-Aided Engineering, CAE,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1F70">
        <w:rPr>
          <w:rFonts w:ascii="Times New Roman" w:hAnsi="Times New Roman"/>
          <w:bCs/>
          <w:sz w:val="24"/>
          <w:szCs w:val="24"/>
        </w:rPr>
        <w:t xml:space="preserve">и High Performance </w:t>
      </w:r>
      <w:r w:rsidRPr="004D1F70">
        <w:rPr>
          <w:rFonts w:ascii="Times New Roman" w:hAnsi="Times New Roman"/>
          <w:bCs/>
          <w:sz w:val="24"/>
          <w:szCs w:val="24"/>
          <w:lang w:val="en-US"/>
        </w:rPr>
        <w:t>Computing</w:t>
      </w:r>
      <w:r w:rsidRPr="004D1F70">
        <w:rPr>
          <w:rFonts w:ascii="Times New Roman" w:hAnsi="Times New Roman"/>
          <w:bCs/>
          <w:sz w:val="24"/>
          <w:szCs w:val="24"/>
        </w:rPr>
        <w:t xml:space="preserve">, </w:t>
      </w:r>
      <w:r w:rsidRPr="004D1F70">
        <w:rPr>
          <w:rFonts w:ascii="Times New Roman" w:hAnsi="Times New Roman"/>
          <w:bCs/>
          <w:sz w:val="24"/>
          <w:szCs w:val="24"/>
          <w:lang w:val="en-US"/>
        </w:rPr>
        <w:t>HPC</w:t>
      </w:r>
      <w:r w:rsidRPr="004D1F70">
        <w:rPr>
          <w:rFonts w:ascii="Times New Roman" w:hAnsi="Times New Roman"/>
          <w:bCs/>
          <w:sz w:val="24"/>
          <w:szCs w:val="24"/>
        </w:rPr>
        <w:t>) и многопараметрическ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4D1F70">
        <w:rPr>
          <w:rFonts w:ascii="Times New Roman" w:hAnsi="Times New Roman"/>
          <w:bCs/>
          <w:sz w:val="24"/>
          <w:szCs w:val="24"/>
        </w:rPr>
        <w:t>, многокритериальн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4D1F70">
        <w:rPr>
          <w:rFonts w:ascii="Times New Roman" w:hAnsi="Times New Roman"/>
          <w:bCs/>
          <w:sz w:val="24"/>
          <w:szCs w:val="24"/>
        </w:rPr>
        <w:t>, многодисциплинарн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4D1F70">
        <w:rPr>
          <w:rFonts w:ascii="Times New Roman" w:hAnsi="Times New Roman"/>
          <w:bCs/>
          <w:sz w:val="24"/>
          <w:szCs w:val="24"/>
        </w:rPr>
        <w:t>, топологическ</w:t>
      </w:r>
      <w:r>
        <w:rPr>
          <w:rFonts w:ascii="Times New Roman" w:hAnsi="Times New Roman"/>
          <w:bCs/>
          <w:sz w:val="24"/>
          <w:szCs w:val="24"/>
        </w:rPr>
        <w:t xml:space="preserve">ая </w:t>
      </w:r>
      <w:r w:rsidRPr="004D1F70">
        <w:rPr>
          <w:rFonts w:ascii="Times New Roman" w:hAnsi="Times New Roman"/>
          <w:bCs/>
          <w:sz w:val="24"/>
          <w:szCs w:val="24"/>
        </w:rPr>
        <w:t>оптимизаци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4D1F70">
        <w:rPr>
          <w:rFonts w:ascii="Times New Roman" w:hAnsi="Times New Roman"/>
          <w:bCs/>
          <w:sz w:val="24"/>
          <w:szCs w:val="24"/>
        </w:rPr>
        <w:t>(</w:t>
      </w:r>
      <w:r w:rsidRPr="004D1F70">
        <w:rPr>
          <w:rFonts w:ascii="Times New Roman" w:hAnsi="Times New Roman"/>
          <w:bCs/>
          <w:sz w:val="24"/>
          <w:szCs w:val="24"/>
          <w:lang w:val="en-US"/>
        </w:rPr>
        <w:t>Co</w:t>
      </w:r>
      <w:r>
        <w:rPr>
          <w:rFonts w:ascii="Times New Roman" w:hAnsi="Times New Roman"/>
          <w:bCs/>
          <w:sz w:val="24"/>
          <w:szCs w:val="24"/>
          <w:lang w:val="en-US"/>
        </w:rPr>
        <w:t>mputer</w:t>
      </w:r>
      <w:r w:rsidRPr="004D1F7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Aided</w:t>
      </w:r>
      <w:r w:rsidRPr="004D1F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Optimization</w:t>
      </w:r>
      <w:r w:rsidRPr="004D1F7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CAO</w:t>
      </w:r>
      <w:r w:rsidRPr="004D1F7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10C27" w:rsidRPr="00810C27" w:rsidRDefault="00810C27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10C27">
        <w:rPr>
          <w:rFonts w:ascii="Times New Roman" w:hAnsi="Times New Roman"/>
          <w:bCs/>
          <w:sz w:val="24"/>
          <w:szCs w:val="24"/>
        </w:rPr>
        <w:t>Разработка и экспериментальная апробация методов устранения влияния тепловых деформаций при выращивании изделий лазерным сплавлением путем направленной коррекции цифровых моделей процесса.</w:t>
      </w:r>
    </w:p>
    <w:p w:rsidR="004D1F70" w:rsidRDefault="00E5145E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гибридных аддитивных</w:t>
      </w:r>
      <w:r w:rsidRPr="00E5145E">
        <w:rPr>
          <w:rFonts w:ascii="Times New Roman" w:hAnsi="Times New Roman"/>
          <w:bCs/>
          <w:sz w:val="24"/>
          <w:szCs w:val="24"/>
        </w:rPr>
        <w:t xml:space="preserve"> технологи</w:t>
      </w:r>
      <w:r>
        <w:rPr>
          <w:rFonts w:ascii="Times New Roman" w:hAnsi="Times New Roman"/>
          <w:bCs/>
          <w:sz w:val="24"/>
          <w:szCs w:val="24"/>
        </w:rPr>
        <w:t>й.</w:t>
      </w:r>
      <w:r w:rsidRPr="00E5145E">
        <w:rPr>
          <w:rFonts w:ascii="Times New Roman" w:hAnsi="Times New Roman"/>
          <w:bCs/>
          <w:sz w:val="24"/>
          <w:szCs w:val="24"/>
        </w:rPr>
        <w:t xml:space="preserve"> </w:t>
      </w:r>
      <w:r w:rsidR="004D1F70" w:rsidRPr="00E5145E">
        <w:rPr>
          <w:rFonts w:ascii="Times New Roman" w:hAnsi="Times New Roman"/>
          <w:bCs/>
          <w:sz w:val="24"/>
          <w:szCs w:val="24"/>
        </w:rPr>
        <w:t xml:space="preserve"> </w:t>
      </w:r>
    </w:p>
    <w:p w:rsidR="00DD020C" w:rsidRDefault="00DD020C" w:rsidP="00810C2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D020C">
        <w:rPr>
          <w:rFonts w:ascii="Times New Roman" w:hAnsi="Times New Roman"/>
          <w:bCs/>
          <w:sz w:val="24"/>
          <w:szCs w:val="24"/>
        </w:rPr>
        <w:t>Проведение испытаний физико-механических характеристик образцов (и порошковых материалов), изготовленных по опытн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DD020C">
        <w:rPr>
          <w:rFonts w:ascii="Times New Roman" w:hAnsi="Times New Roman"/>
          <w:bCs/>
          <w:sz w:val="24"/>
          <w:szCs w:val="24"/>
        </w:rPr>
        <w:t xml:space="preserve"> технологи</w:t>
      </w:r>
      <w:r>
        <w:rPr>
          <w:rFonts w:ascii="Times New Roman" w:hAnsi="Times New Roman"/>
          <w:bCs/>
          <w:sz w:val="24"/>
          <w:szCs w:val="24"/>
        </w:rPr>
        <w:t>ям</w:t>
      </w:r>
      <w:r w:rsidRPr="00DD02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аддитивного производства</w:t>
      </w:r>
      <w:r w:rsidRPr="00DD020C">
        <w:rPr>
          <w:rFonts w:ascii="Times New Roman" w:hAnsi="Times New Roman"/>
          <w:bCs/>
          <w:sz w:val="24"/>
          <w:szCs w:val="24"/>
        </w:rPr>
        <w:t xml:space="preserve"> для оценки возможности их применения в деталях сборочных единиц индустриальных ГТД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40CE" w:rsidRDefault="007E40CE" w:rsidP="004D1F70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7E40CE">
        <w:rPr>
          <w:rFonts w:ascii="Times New Roman" w:hAnsi="Times New Roman"/>
          <w:bCs/>
          <w:sz w:val="24"/>
          <w:szCs w:val="24"/>
        </w:rPr>
        <w:t>Разработка технологи</w:t>
      </w:r>
      <w:r>
        <w:rPr>
          <w:rFonts w:ascii="Times New Roman" w:hAnsi="Times New Roman"/>
          <w:bCs/>
          <w:sz w:val="24"/>
          <w:szCs w:val="24"/>
        </w:rPr>
        <w:t>й</w:t>
      </w:r>
      <w:r w:rsidRPr="007E40CE">
        <w:rPr>
          <w:rFonts w:ascii="Times New Roman" w:hAnsi="Times New Roman"/>
          <w:bCs/>
          <w:sz w:val="24"/>
          <w:szCs w:val="24"/>
        </w:rPr>
        <w:t xml:space="preserve"> механической постобработки для деталей</w:t>
      </w:r>
      <w:r>
        <w:rPr>
          <w:rFonts w:ascii="Times New Roman" w:hAnsi="Times New Roman"/>
          <w:bCs/>
          <w:sz w:val="24"/>
          <w:szCs w:val="24"/>
        </w:rPr>
        <w:t>,</w:t>
      </w:r>
      <w:r w:rsidRPr="007E40CE">
        <w:rPr>
          <w:rFonts w:ascii="Times New Roman" w:hAnsi="Times New Roman"/>
          <w:bCs/>
          <w:sz w:val="24"/>
          <w:szCs w:val="24"/>
        </w:rPr>
        <w:t xml:space="preserve"> выращенных </w:t>
      </w:r>
      <w:r>
        <w:rPr>
          <w:rFonts w:ascii="Times New Roman" w:hAnsi="Times New Roman"/>
          <w:bCs/>
          <w:sz w:val="24"/>
          <w:szCs w:val="24"/>
        </w:rPr>
        <w:t xml:space="preserve">селективным и </w:t>
      </w:r>
      <w:r w:rsidRPr="007E40CE">
        <w:rPr>
          <w:rFonts w:ascii="Times New Roman" w:hAnsi="Times New Roman"/>
          <w:bCs/>
          <w:sz w:val="24"/>
          <w:szCs w:val="24"/>
        </w:rPr>
        <w:t>прямым лазерным сплавлением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C14F4" w:rsidRPr="00E5145E" w:rsidRDefault="001C14F4" w:rsidP="004D1F70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14F4">
        <w:rPr>
          <w:rFonts w:ascii="Times New Roman" w:hAnsi="Times New Roman"/>
          <w:bCs/>
          <w:sz w:val="24"/>
          <w:szCs w:val="24"/>
        </w:rPr>
        <w:lastRenderedPageBreak/>
        <w:t>Развитие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14F4">
        <w:rPr>
          <w:rFonts w:ascii="Times New Roman" w:hAnsi="Times New Roman"/>
          <w:bCs/>
          <w:sz w:val="24"/>
          <w:szCs w:val="24"/>
        </w:rPr>
        <w:t>интеграции проектных, технологических и производственных потенциалов Самарского университета и</w:t>
      </w:r>
      <w:r>
        <w:rPr>
          <w:rFonts w:ascii="Times New Roman" w:hAnsi="Times New Roman"/>
          <w:bCs/>
          <w:sz w:val="24"/>
          <w:szCs w:val="24"/>
        </w:rPr>
        <w:t xml:space="preserve"> промышленных предприятий.</w:t>
      </w:r>
    </w:p>
    <w:p w:rsidR="00E5145E" w:rsidRDefault="00E5145E" w:rsidP="001D3F22">
      <w:pPr>
        <w:pStyle w:val="a3"/>
        <w:spacing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A00BB5" w:rsidRDefault="001D3F22" w:rsidP="001D3F22">
      <w:pPr>
        <w:pStyle w:val="a3"/>
        <w:spacing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показатели результативности деятельности центра коллективного пользования на 20</w:t>
      </w:r>
      <w:r w:rsidR="00C9433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г.:</w:t>
      </w:r>
    </w:p>
    <w:p w:rsidR="001D3F22" w:rsidRDefault="00D80C31" w:rsidP="00D80C31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0C31">
        <w:rPr>
          <w:rFonts w:ascii="Times New Roman" w:hAnsi="Times New Roman"/>
          <w:sz w:val="24"/>
          <w:szCs w:val="24"/>
        </w:rPr>
        <w:t>Объем привлеченных внебюджетных средств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B642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D80C31" w:rsidRDefault="00D80C31" w:rsidP="00D80C31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4917">
        <w:rPr>
          <w:rFonts w:ascii="Times New Roman" w:hAnsi="Times New Roman"/>
          <w:sz w:val="24"/>
          <w:szCs w:val="24"/>
        </w:rPr>
        <w:t xml:space="preserve">Объем средств, </w:t>
      </w:r>
      <w:r w:rsidRPr="00D80C31">
        <w:rPr>
          <w:rFonts w:ascii="Times New Roman" w:hAnsi="Times New Roman"/>
          <w:sz w:val="24"/>
          <w:szCs w:val="24"/>
        </w:rPr>
        <w:t xml:space="preserve">полученных ЦКП от </w:t>
      </w:r>
      <w:r w:rsidR="00004917">
        <w:rPr>
          <w:rFonts w:ascii="Times New Roman" w:hAnsi="Times New Roman"/>
          <w:sz w:val="24"/>
          <w:szCs w:val="24"/>
        </w:rPr>
        <w:t>оказания услуг о</w:t>
      </w:r>
      <w:r>
        <w:rPr>
          <w:rFonts w:ascii="Times New Roman" w:hAnsi="Times New Roman"/>
          <w:sz w:val="24"/>
          <w:szCs w:val="24"/>
        </w:rPr>
        <w:t>рганизациям-</w:t>
      </w:r>
      <w:r w:rsidRPr="00D80C31">
        <w:rPr>
          <w:rFonts w:ascii="Times New Roman" w:hAnsi="Times New Roman"/>
          <w:sz w:val="24"/>
          <w:szCs w:val="24"/>
        </w:rPr>
        <w:t>пользователям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80C3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C31">
        <w:rPr>
          <w:rFonts w:ascii="Times New Roman" w:hAnsi="Times New Roman"/>
          <w:sz w:val="24"/>
          <w:szCs w:val="24"/>
        </w:rPr>
        <w:t>млн. руб.</w:t>
      </w:r>
    </w:p>
    <w:p w:rsidR="00D80C31" w:rsidRDefault="00D80C31" w:rsidP="00FF3C4E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642C" w:rsidRPr="00FF3C4E">
        <w:rPr>
          <w:rFonts w:ascii="Times New Roman" w:hAnsi="Times New Roman"/>
          <w:sz w:val="24"/>
          <w:szCs w:val="24"/>
        </w:rPr>
        <w:t>Количество разработанных</w:t>
      </w:r>
      <w:r w:rsidR="00FF3C4E" w:rsidRPr="00FF3C4E">
        <w:rPr>
          <w:rFonts w:ascii="Times New Roman" w:hAnsi="Times New Roman"/>
          <w:sz w:val="24"/>
          <w:szCs w:val="24"/>
        </w:rPr>
        <w:t xml:space="preserve"> (освоенных) новых методик измерений</w:t>
      </w:r>
      <w:r w:rsidR="00FF3C4E">
        <w:rPr>
          <w:rFonts w:ascii="Times New Roman" w:hAnsi="Times New Roman"/>
          <w:sz w:val="24"/>
          <w:szCs w:val="24"/>
        </w:rPr>
        <w:t xml:space="preserve">: </w:t>
      </w:r>
      <w:r w:rsidR="007B642C">
        <w:rPr>
          <w:rFonts w:ascii="Times New Roman" w:hAnsi="Times New Roman"/>
          <w:sz w:val="24"/>
          <w:szCs w:val="24"/>
        </w:rPr>
        <w:t>5</w:t>
      </w:r>
      <w:r w:rsidR="00FF3C4E">
        <w:rPr>
          <w:rFonts w:ascii="Times New Roman" w:hAnsi="Times New Roman"/>
          <w:sz w:val="24"/>
          <w:szCs w:val="24"/>
        </w:rPr>
        <w:t xml:space="preserve"> ед.</w:t>
      </w:r>
    </w:p>
    <w:p w:rsidR="00FF3C4E" w:rsidRDefault="00FF3C4E" w:rsidP="00FF3C4E">
      <w:pPr>
        <w:pStyle w:val="a3"/>
        <w:spacing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642C" w:rsidRPr="00FF3C4E">
        <w:rPr>
          <w:rFonts w:ascii="Times New Roman" w:hAnsi="Times New Roman"/>
          <w:sz w:val="24"/>
          <w:szCs w:val="24"/>
        </w:rPr>
        <w:t>Количество публикаций в журналах</w:t>
      </w:r>
      <w:r w:rsidRPr="00FF3C4E">
        <w:rPr>
          <w:rFonts w:ascii="Times New Roman" w:hAnsi="Times New Roman"/>
          <w:sz w:val="24"/>
          <w:szCs w:val="24"/>
        </w:rPr>
        <w:t xml:space="preserve">, </w:t>
      </w:r>
      <w:r w:rsidR="007B642C" w:rsidRPr="00FF3C4E">
        <w:rPr>
          <w:rFonts w:ascii="Times New Roman" w:hAnsi="Times New Roman"/>
          <w:sz w:val="24"/>
          <w:szCs w:val="24"/>
        </w:rPr>
        <w:t>индексируемых в базе данных Web</w:t>
      </w:r>
      <w:r w:rsidR="006556F6">
        <w:rPr>
          <w:rFonts w:ascii="Times New Roman" w:hAnsi="Times New Roman"/>
          <w:sz w:val="24"/>
          <w:szCs w:val="24"/>
        </w:rPr>
        <w:t xml:space="preserve"> </w:t>
      </w:r>
      <w:r w:rsidRPr="00FF3C4E">
        <w:rPr>
          <w:rFonts w:ascii="Times New Roman" w:hAnsi="Times New Roman"/>
          <w:sz w:val="24"/>
          <w:szCs w:val="24"/>
        </w:rPr>
        <w:t>of Science или Scopus, в которых имеется ссылка</w:t>
      </w:r>
      <w:r w:rsidR="004D1F70">
        <w:rPr>
          <w:rFonts w:ascii="Times New Roman" w:hAnsi="Times New Roman"/>
          <w:sz w:val="24"/>
          <w:szCs w:val="24"/>
        </w:rPr>
        <w:t xml:space="preserve"> </w:t>
      </w:r>
      <w:r w:rsidRPr="00FF3C4E">
        <w:rPr>
          <w:rFonts w:ascii="Times New Roman" w:hAnsi="Times New Roman"/>
          <w:sz w:val="24"/>
          <w:szCs w:val="24"/>
        </w:rPr>
        <w:t>на</w:t>
      </w:r>
      <w:r w:rsidR="004D1F70">
        <w:rPr>
          <w:rFonts w:ascii="Times New Roman" w:hAnsi="Times New Roman"/>
          <w:sz w:val="24"/>
          <w:szCs w:val="24"/>
        </w:rPr>
        <w:t xml:space="preserve"> </w:t>
      </w:r>
      <w:r w:rsidRPr="00FF3C4E">
        <w:rPr>
          <w:rFonts w:ascii="Times New Roman" w:hAnsi="Times New Roman"/>
          <w:sz w:val="24"/>
          <w:szCs w:val="24"/>
        </w:rPr>
        <w:t>выполнение</w:t>
      </w:r>
      <w:r w:rsidR="004D1F70">
        <w:rPr>
          <w:rFonts w:ascii="Times New Roman" w:hAnsi="Times New Roman"/>
          <w:sz w:val="24"/>
          <w:szCs w:val="24"/>
        </w:rPr>
        <w:t xml:space="preserve"> </w:t>
      </w:r>
      <w:r w:rsidRPr="00FF3C4E">
        <w:rPr>
          <w:rFonts w:ascii="Times New Roman" w:hAnsi="Times New Roman"/>
          <w:sz w:val="24"/>
          <w:szCs w:val="24"/>
        </w:rPr>
        <w:t>работы</w:t>
      </w:r>
      <w:r w:rsidR="004D1F70">
        <w:rPr>
          <w:rFonts w:ascii="Times New Roman" w:hAnsi="Times New Roman"/>
          <w:sz w:val="24"/>
          <w:szCs w:val="24"/>
        </w:rPr>
        <w:t xml:space="preserve"> </w:t>
      </w:r>
      <w:r w:rsidRPr="00FF3C4E">
        <w:rPr>
          <w:rFonts w:ascii="Times New Roman" w:hAnsi="Times New Roman"/>
          <w:sz w:val="24"/>
          <w:szCs w:val="24"/>
        </w:rPr>
        <w:t>с использованием оборудования ЦКП</w:t>
      </w:r>
      <w:r>
        <w:rPr>
          <w:rFonts w:ascii="Times New Roman" w:hAnsi="Times New Roman"/>
          <w:sz w:val="24"/>
          <w:szCs w:val="24"/>
        </w:rPr>
        <w:t xml:space="preserve">: </w:t>
      </w:r>
      <w:r w:rsidR="007B642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1D3F22" w:rsidRPr="00646619" w:rsidRDefault="001D3F22" w:rsidP="00646619">
      <w:pPr>
        <w:pStyle w:val="a3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64A6A" w:rsidRPr="00646619" w:rsidRDefault="00564A6A" w:rsidP="00987EC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период </w:t>
      </w:r>
      <w:r w:rsidR="00987EC4" w:rsidRPr="00987EC4">
        <w:rPr>
          <w:rFonts w:ascii="Times New Roman" w:hAnsi="Times New Roman" w:cs="Times New Roman"/>
          <w:b/>
          <w:sz w:val="24"/>
          <w:szCs w:val="24"/>
        </w:rPr>
        <w:t>201</w:t>
      </w:r>
      <w:r w:rsidR="00C94332">
        <w:rPr>
          <w:rFonts w:ascii="Times New Roman" w:hAnsi="Times New Roman" w:cs="Times New Roman"/>
          <w:b/>
          <w:sz w:val="24"/>
          <w:szCs w:val="24"/>
        </w:rPr>
        <w:t>8</w:t>
      </w:r>
      <w:r w:rsidR="00987EC4" w:rsidRPr="00987EC4">
        <w:rPr>
          <w:rFonts w:ascii="Times New Roman" w:hAnsi="Times New Roman" w:cs="Times New Roman"/>
          <w:b/>
          <w:sz w:val="24"/>
          <w:szCs w:val="24"/>
        </w:rPr>
        <w:t>-20</w:t>
      </w:r>
      <w:r w:rsidR="00C94332">
        <w:rPr>
          <w:rFonts w:ascii="Times New Roman" w:hAnsi="Times New Roman" w:cs="Times New Roman"/>
          <w:b/>
          <w:sz w:val="24"/>
          <w:szCs w:val="24"/>
        </w:rPr>
        <w:t>22</w:t>
      </w:r>
      <w:r w:rsidR="00987EC4" w:rsidRPr="00987EC4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987EC4">
        <w:rPr>
          <w:rFonts w:ascii="Times New Roman" w:hAnsi="Times New Roman" w:cs="Times New Roman"/>
          <w:b/>
          <w:sz w:val="24"/>
          <w:szCs w:val="24"/>
        </w:rPr>
        <w:t>:</w:t>
      </w:r>
    </w:p>
    <w:p w:rsidR="00A569C1" w:rsidRPr="00646619" w:rsidRDefault="00437395" w:rsidP="00646619">
      <w:pPr>
        <w:pStyle w:val="Diser-style"/>
        <w:spacing w:line="240" w:lineRule="auto"/>
        <w:rPr>
          <w:b/>
          <w:sz w:val="24"/>
          <w:szCs w:val="24"/>
        </w:rPr>
      </w:pPr>
      <w:r w:rsidRPr="00646619">
        <w:rPr>
          <w:b/>
          <w:sz w:val="24"/>
          <w:szCs w:val="24"/>
        </w:rPr>
        <w:t>2.1</w:t>
      </w:r>
      <w:r w:rsidR="00A917FB" w:rsidRPr="00646619">
        <w:rPr>
          <w:b/>
          <w:sz w:val="24"/>
          <w:szCs w:val="24"/>
        </w:rPr>
        <w:t xml:space="preserve"> </w:t>
      </w:r>
      <w:r w:rsidR="00A569C1" w:rsidRPr="00646619">
        <w:rPr>
          <w:b/>
          <w:sz w:val="24"/>
          <w:szCs w:val="24"/>
        </w:rPr>
        <w:t>Закупка современного дорогостоящего научного оборудования стоимостью свыше 1 млн. рублей</w:t>
      </w:r>
    </w:p>
    <w:p w:rsidR="00A569C1" w:rsidRDefault="00624C8A" w:rsidP="00646619">
      <w:pPr>
        <w:pStyle w:val="Diser-style"/>
        <w:spacing w:line="240" w:lineRule="auto"/>
        <w:ind w:left="840" w:firstLine="0"/>
        <w:rPr>
          <w:sz w:val="24"/>
          <w:szCs w:val="24"/>
        </w:rPr>
      </w:pPr>
      <w:r w:rsidRPr="00624C8A">
        <w:rPr>
          <w:sz w:val="24"/>
          <w:szCs w:val="24"/>
        </w:rPr>
        <w:t>Дооснащение центра оборудованием и средствами контроля</w:t>
      </w:r>
      <w:r w:rsidR="00B96D02">
        <w:rPr>
          <w:sz w:val="24"/>
          <w:szCs w:val="24"/>
        </w:rPr>
        <w:t>:</w:t>
      </w:r>
    </w:p>
    <w:p w:rsidR="00B96D02" w:rsidRDefault="00B96D02" w:rsidP="00B96D02">
      <w:pPr>
        <w:pStyle w:val="Diser-styl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96D02">
        <w:rPr>
          <w:sz w:val="24"/>
          <w:szCs w:val="24"/>
        </w:rPr>
        <w:t>Оптико-эмиссионный спектрометр с индуктивно-связанной плазмой</w:t>
      </w:r>
      <w:r>
        <w:rPr>
          <w:sz w:val="24"/>
          <w:szCs w:val="24"/>
        </w:rPr>
        <w:t xml:space="preserve"> для элементного анализа порошка;</w:t>
      </w:r>
    </w:p>
    <w:p w:rsidR="00B96D02" w:rsidRDefault="00B96D02" w:rsidP="00B96D02">
      <w:pPr>
        <w:pStyle w:val="Diser-styl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96D02">
        <w:rPr>
          <w:sz w:val="24"/>
          <w:szCs w:val="24"/>
        </w:rPr>
        <w:t>Газовый атомайзер для производства порошковых композиций</w:t>
      </w:r>
      <w:r>
        <w:rPr>
          <w:sz w:val="24"/>
          <w:szCs w:val="24"/>
        </w:rPr>
        <w:t>;</w:t>
      </w:r>
    </w:p>
    <w:p w:rsidR="00E343E6" w:rsidRDefault="00E343E6" w:rsidP="00E343E6">
      <w:pPr>
        <w:pStyle w:val="Diser-styl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343E6">
        <w:rPr>
          <w:sz w:val="24"/>
          <w:szCs w:val="24"/>
        </w:rPr>
        <w:t>Шкаф для хранения порошков</w:t>
      </w:r>
      <w:r>
        <w:rPr>
          <w:sz w:val="24"/>
          <w:szCs w:val="24"/>
        </w:rPr>
        <w:t>ых композиций;</w:t>
      </w:r>
    </w:p>
    <w:p w:rsidR="00B96D02" w:rsidRDefault="00B96D02" w:rsidP="00B96D02">
      <w:pPr>
        <w:pStyle w:val="Diser-style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Установка прямого лазерного выращивания;</w:t>
      </w:r>
    </w:p>
    <w:p w:rsidR="00B96D02" w:rsidRPr="00B96D02" w:rsidRDefault="00B96D02" w:rsidP="00B96D02">
      <w:pPr>
        <w:pStyle w:val="Diser-styl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96D02">
        <w:rPr>
          <w:sz w:val="24"/>
          <w:szCs w:val="24"/>
        </w:rPr>
        <w:t xml:space="preserve">Система компьютерной томографии </w:t>
      </w:r>
      <w:r>
        <w:rPr>
          <w:sz w:val="24"/>
          <w:szCs w:val="24"/>
        </w:rPr>
        <w:t>для а</w:t>
      </w:r>
      <w:r w:rsidRPr="00B96D02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B96D02">
        <w:rPr>
          <w:sz w:val="24"/>
          <w:szCs w:val="24"/>
        </w:rPr>
        <w:t xml:space="preserve"> внутренних дефектов, пор, трещин</w:t>
      </w:r>
      <w:r>
        <w:rPr>
          <w:sz w:val="24"/>
          <w:szCs w:val="24"/>
        </w:rPr>
        <w:t>;</w:t>
      </w:r>
    </w:p>
    <w:p w:rsidR="00624C8A" w:rsidRPr="00646619" w:rsidRDefault="00624C8A" w:rsidP="00646619">
      <w:pPr>
        <w:pStyle w:val="Diser-style"/>
        <w:spacing w:line="240" w:lineRule="auto"/>
        <w:ind w:left="840" w:firstLine="0"/>
        <w:rPr>
          <w:sz w:val="24"/>
          <w:szCs w:val="24"/>
        </w:rPr>
      </w:pPr>
    </w:p>
    <w:p w:rsidR="00A569C1" w:rsidRPr="00646619" w:rsidRDefault="00A917FB" w:rsidP="00646619">
      <w:pPr>
        <w:pStyle w:val="Diser-style"/>
        <w:spacing w:line="240" w:lineRule="auto"/>
        <w:ind w:firstLine="840"/>
        <w:rPr>
          <w:b/>
          <w:sz w:val="24"/>
          <w:szCs w:val="24"/>
        </w:rPr>
      </w:pPr>
      <w:r w:rsidRPr="00646619">
        <w:rPr>
          <w:b/>
          <w:sz w:val="24"/>
          <w:szCs w:val="24"/>
        </w:rPr>
        <w:t>2.</w:t>
      </w:r>
      <w:r w:rsidR="00B119C0">
        <w:rPr>
          <w:b/>
          <w:sz w:val="24"/>
          <w:szCs w:val="24"/>
        </w:rPr>
        <w:t>2</w:t>
      </w:r>
      <w:r w:rsidR="00A569C1" w:rsidRPr="00646619">
        <w:rPr>
          <w:b/>
          <w:sz w:val="24"/>
          <w:szCs w:val="24"/>
        </w:rPr>
        <w:t xml:space="preserve"> Закупка расходных материалов</w:t>
      </w:r>
    </w:p>
    <w:p w:rsidR="00A569C1" w:rsidRDefault="00810C27" w:rsidP="00646619">
      <w:pPr>
        <w:pStyle w:val="Diser-style"/>
        <w:spacing w:line="240" w:lineRule="auto"/>
        <w:ind w:firstLine="840"/>
        <w:rPr>
          <w:sz w:val="24"/>
          <w:szCs w:val="24"/>
        </w:rPr>
      </w:pPr>
      <w:r w:rsidRPr="00810C27">
        <w:rPr>
          <w:sz w:val="24"/>
          <w:szCs w:val="24"/>
        </w:rPr>
        <w:t>Металлические порошки для проведения экспериментов</w:t>
      </w:r>
      <w:r w:rsidR="00F5385C">
        <w:rPr>
          <w:sz w:val="24"/>
          <w:szCs w:val="24"/>
        </w:rPr>
        <w:t xml:space="preserve">: алюминиевые и </w:t>
      </w:r>
      <w:r w:rsidR="00F5385C">
        <w:rPr>
          <w:sz w:val="24"/>
          <w:szCs w:val="24"/>
        </w:rPr>
        <w:t>жаропрочные</w:t>
      </w:r>
      <w:r w:rsidR="00F5385C">
        <w:rPr>
          <w:sz w:val="24"/>
          <w:szCs w:val="24"/>
        </w:rPr>
        <w:t xml:space="preserve"> сплавы,</w:t>
      </w:r>
      <w:r w:rsidR="000819E1">
        <w:rPr>
          <w:sz w:val="24"/>
          <w:szCs w:val="24"/>
        </w:rPr>
        <w:t xml:space="preserve"> нержавеющие и инструментальные стали, титан</w:t>
      </w:r>
      <w:r>
        <w:rPr>
          <w:sz w:val="24"/>
          <w:szCs w:val="24"/>
        </w:rPr>
        <w:t>.</w:t>
      </w:r>
    </w:p>
    <w:p w:rsidR="00B119C0" w:rsidRPr="00646619" w:rsidRDefault="00B119C0" w:rsidP="00646619">
      <w:pPr>
        <w:pStyle w:val="Diser-style"/>
        <w:spacing w:line="240" w:lineRule="auto"/>
        <w:ind w:firstLine="840"/>
        <w:rPr>
          <w:sz w:val="24"/>
          <w:szCs w:val="24"/>
        </w:rPr>
      </w:pPr>
    </w:p>
    <w:p w:rsidR="00A569C1" w:rsidRPr="00646619" w:rsidRDefault="00A917FB" w:rsidP="00646619">
      <w:pPr>
        <w:pStyle w:val="Diser-style"/>
        <w:spacing w:line="240" w:lineRule="auto"/>
        <w:ind w:firstLine="840"/>
        <w:rPr>
          <w:b/>
          <w:sz w:val="24"/>
          <w:szCs w:val="24"/>
        </w:rPr>
      </w:pPr>
      <w:r w:rsidRPr="00646619">
        <w:rPr>
          <w:b/>
          <w:sz w:val="24"/>
          <w:szCs w:val="24"/>
        </w:rPr>
        <w:t>2.</w:t>
      </w:r>
      <w:r w:rsidR="00B119C0">
        <w:rPr>
          <w:b/>
          <w:sz w:val="24"/>
          <w:szCs w:val="24"/>
        </w:rPr>
        <w:t>3</w:t>
      </w:r>
      <w:r w:rsidRPr="00646619">
        <w:rPr>
          <w:b/>
          <w:bCs/>
          <w:i/>
          <w:sz w:val="24"/>
          <w:szCs w:val="24"/>
        </w:rPr>
        <w:t xml:space="preserve"> </w:t>
      </w:r>
      <w:r w:rsidRPr="00646619">
        <w:rPr>
          <w:b/>
          <w:bCs/>
          <w:sz w:val="24"/>
          <w:szCs w:val="24"/>
        </w:rPr>
        <w:t>Модернизация, содержание и ремонт научного оборудования ЦКП</w:t>
      </w:r>
    </w:p>
    <w:p w:rsidR="00A569C1" w:rsidRPr="00646619" w:rsidRDefault="00F5385C" w:rsidP="00F5385C">
      <w:pPr>
        <w:pStyle w:val="Diser-sty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технического обслуживания и планово-предупредительных ремонтных работ в соответствии с регламентом работы оборудования. </w:t>
      </w:r>
    </w:p>
    <w:p w:rsidR="00A917FB" w:rsidRPr="00646619" w:rsidRDefault="00A917FB" w:rsidP="0064661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FB" w:rsidRPr="00687E10" w:rsidRDefault="00A917FB" w:rsidP="0064661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E10">
        <w:rPr>
          <w:rFonts w:ascii="Times New Roman" w:hAnsi="Times New Roman" w:cs="Times New Roman"/>
          <w:b/>
          <w:sz w:val="24"/>
          <w:szCs w:val="24"/>
        </w:rPr>
        <w:t>2.</w:t>
      </w:r>
      <w:r w:rsidR="00B119C0">
        <w:rPr>
          <w:rFonts w:ascii="Times New Roman" w:hAnsi="Times New Roman" w:cs="Times New Roman"/>
          <w:b/>
          <w:sz w:val="24"/>
          <w:szCs w:val="24"/>
        </w:rPr>
        <w:t>4</w:t>
      </w:r>
      <w:r w:rsidRPr="00687E10">
        <w:rPr>
          <w:rFonts w:ascii="Times New Roman" w:hAnsi="Times New Roman" w:cs="Times New Roman"/>
          <w:b/>
          <w:sz w:val="24"/>
          <w:szCs w:val="24"/>
        </w:rPr>
        <w:t xml:space="preserve"> Разработка </w:t>
      </w:r>
      <w:r w:rsidRPr="00687E10">
        <w:rPr>
          <w:rFonts w:ascii="Times New Roman" w:hAnsi="Times New Roman" w:cs="Times New Roman"/>
          <w:b/>
          <w:bCs/>
          <w:sz w:val="24"/>
          <w:szCs w:val="24"/>
        </w:rPr>
        <w:t>новых методик выполнения измерений</w:t>
      </w:r>
      <w:r w:rsidR="00D2157A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контроля</w:t>
      </w:r>
    </w:p>
    <w:p w:rsidR="00C115B4" w:rsidRDefault="00C115B4" w:rsidP="00D21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5B4">
        <w:rPr>
          <w:rFonts w:ascii="Times New Roman" w:hAnsi="Times New Roman" w:cs="Times New Roman"/>
          <w:sz w:val="24"/>
          <w:szCs w:val="24"/>
        </w:rPr>
        <w:t xml:space="preserve">Разработка регламента </w:t>
      </w:r>
      <w:r>
        <w:rPr>
          <w:rFonts w:ascii="Times New Roman" w:hAnsi="Times New Roman" w:cs="Times New Roman"/>
          <w:sz w:val="24"/>
          <w:szCs w:val="24"/>
        </w:rPr>
        <w:t xml:space="preserve">и методики контроля </w:t>
      </w:r>
      <w:r w:rsidRPr="00C115B4">
        <w:rPr>
          <w:rFonts w:ascii="Times New Roman" w:hAnsi="Times New Roman" w:cs="Times New Roman"/>
          <w:sz w:val="24"/>
          <w:szCs w:val="24"/>
        </w:rPr>
        <w:t>качества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5B4">
        <w:rPr>
          <w:rFonts w:ascii="Times New Roman" w:hAnsi="Times New Roman" w:cs="Times New Roman"/>
          <w:sz w:val="24"/>
          <w:szCs w:val="24"/>
        </w:rPr>
        <w:t xml:space="preserve"> изготовленных с помощью </w:t>
      </w:r>
      <w:r>
        <w:rPr>
          <w:rFonts w:ascii="Times New Roman" w:hAnsi="Times New Roman" w:cs="Times New Roman"/>
          <w:sz w:val="24"/>
          <w:szCs w:val="24"/>
        </w:rPr>
        <w:t>аддитивных технологий,</w:t>
      </w:r>
      <w:r w:rsidRPr="00C115B4">
        <w:rPr>
          <w:rFonts w:ascii="Times New Roman" w:hAnsi="Times New Roman" w:cs="Times New Roman"/>
          <w:sz w:val="24"/>
          <w:szCs w:val="24"/>
        </w:rPr>
        <w:t xml:space="preserve"> методами неразрушающего контроля.</w:t>
      </w:r>
    </w:p>
    <w:p w:rsidR="00D2157A" w:rsidRDefault="00D2157A" w:rsidP="00D21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7A">
        <w:rPr>
          <w:rFonts w:ascii="Times New Roman" w:hAnsi="Times New Roman" w:cs="Times New Roman"/>
          <w:sz w:val="24"/>
          <w:szCs w:val="24"/>
        </w:rPr>
        <w:t>Разработка регламента по входному контролю металлопорошковых композиций</w:t>
      </w:r>
      <w:r w:rsidR="000819E1">
        <w:rPr>
          <w:rFonts w:ascii="Times New Roman" w:hAnsi="Times New Roman" w:cs="Times New Roman"/>
          <w:sz w:val="24"/>
          <w:szCs w:val="24"/>
        </w:rPr>
        <w:t xml:space="preserve"> для технологии селективного лазерного сплавления и прямого лазерного выращивания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57A" w:rsidRDefault="00D2157A" w:rsidP="00D21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7A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регламента на механическую лезвийную постобработку на оборудовании с ЧПУ изделий изготовленных с применением </w:t>
      </w:r>
      <w:r>
        <w:rPr>
          <w:rFonts w:ascii="Times New Roman" w:hAnsi="Times New Roman" w:cs="Times New Roman"/>
          <w:sz w:val="24"/>
          <w:szCs w:val="24"/>
        </w:rPr>
        <w:t>аддитивных технологий</w:t>
      </w:r>
      <w:r w:rsidRPr="00D2157A">
        <w:rPr>
          <w:rFonts w:ascii="Times New Roman" w:hAnsi="Times New Roman" w:cs="Times New Roman"/>
          <w:sz w:val="24"/>
          <w:szCs w:val="24"/>
        </w:rPr>
        <w:t xml:space="preserve"> из порошков алюминиевых, титановых и жаропрочных сплавов, нержавеющих сталей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57A" w:rsidRDefault="00D2157A" w:rsidP="00D21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57A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регламента на доводочные и отделочные операции поверхностей изделий изготовленных методами </w:t>
      </w:r>
      <w:r>
        <w:rPr>
          <w:rFonts w:ascii="Times New Roman" w:hAnsi="Times New Roman" w:cs="Times New Roman"/>
          <w:sz w:val="24"/>
          <w:szCs w:val="24"/>
        </w:rPr>
        <w:t>аддитивных технологий</w:t>
      </w:r>
      <w:r w:rsidRPr="00D2157A">
        <w:rPr>
          <w:rFonts w:ascii="Times New Roman" w:hAnsi="Times New Roman" w:cs="Times New Roman"/>
          <w:sz w:val="24"/>
          <w:szCs w:val="24"/>
        </w:rPr>
        <w:t>, включая абразивные, электрохимические и иные методы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57A" w:rsidRDefault="00D2157A" w:rsidP="00D21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7FB" w:rsidRPr="00646619" w:rsidRDefault="00A917FB" w:rsidP="006466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>2.</w:t>
      </w:r>
      <w:r w:rsidR="00B119C0">
        <w:rPr>
          <w:rFonts w:ascii="Times New Roman" w:hAnsi="Times New Roman" w:cs="Times New Roman"/>
          <w:b/>
          <w:sz w:val="24"/>
          <w:szCs w:val="24"/>
        </w:rPr>
        <w:t>5</w:t>
      </w:r>
      <w:r w:rsidRPr="00646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/>
          <w:bCs/>
          <w:sz w:val="24"/>
          <w:szCs w:val="24"/>
        </w:rPr>
        <w:t>Развитие кадрового потенциала ЦКП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>1)</w:t>
      </w:r>
      <w:r w:rsidRPr="006466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Cs/>
          <w:sz w:val="24"/>
          <w:szCs w:val="24"/>
        </w:rPr>
        <w:t xml:space="preserve">Стажировка специалистов ЦКП в международном центре повышения квалификации по лазерным технологиям и аддитивным технологиям. Данное мероприятие заключается в </w:t>
      </w:r>
      <w:r w:rsidRPr="00646619">
        <w:rPr>
          <w:rFonts w:ascii="Times New Roman" w:hAnsi="Times New Roman" w:cs="Times New Roman"/>
          <w:sz w:val="24"/>
          <w:szCs w:val="24"/>
        </w:rPr>
        <w:t xml:space="preserve">поиске новых технических решений, преимуществ и недостатков, инструментов и моделей разрабатываемых подходов по синтезу объемных изделий </w:t>
      </w:r>
      <w:r w:rsidRPr="00646619">
        <w:rPr>
          <w:rFonts w:ascii="Times New Roman" w:hAnsi="Times New Roman" w:cs="Times New Roman"/>
          <w:sz w:val="24"/>
          <w:szCs w:val="24"/>
        </w:rPr>
        <w:lastRenderedPageBreak/>
        <w:t xml:space="preserve">методом селективного лазерного </w:t>
      </w:r>
      <w:r w:rsidR="00BF1176">
        <w:rPr>
          <w:rFonts w:ascii="Times New Roman" w:hAnsi="Times New Roman" w:cs="Times New Roman"/>
          <w:sz w:val="24"/>
          <w:szCs w:val="24"/>
        </w:rPr>
        <w:t>сплавления и технологий прямого лазерного выращивания</w:t>
      </w:r>
      <w:r w:rsidRPr="00646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2) Стажировка специалистов ЦКП в международном центре повышения квалификации по </w:t>
      </w:r>
      <w:r w:rsidR="000819E1" w:rsidRPr="00646619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0819E1">
        <w:rPr>
          <w:rFonts w:ascii="Times New Roman" w:hAnsi="Times New Roman" w:cs="Times New Roman"/>
          <w:sz w:val="24"/>
          <w:szCs w:val="24"/>
        </w:rPr>
        <w:t>/САМ/</w:t>
      </w:r>
      <w:r w:rsidRPr="00646619">
        <w:rPr>
          <w:rFonts w:ascii="Times New Roman" w:hAnsi="Times New Roman" w:cs="Times New Roman"/>
          <w:sz w:val="24"/>
          <w:szCs w:val="24"/>
        </w:rPr>
        <w:t>СА</w:t>
      </w:r>
      <w:r w:rsidR="000819E1">
        <w:rPr>
          <w:rFonts w:ascii="Times New Roman" w:hAnsi="Times New Roman" w:cs="Times New Roman"/>
          <w:sz w:val="24"/>
          <w:szCs w:val="24"/>
        </w:rPr>
        <w:t>АМ</w:t>
      </w:r>
      <w:r w:rsidRPr="006466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46619">
        <w:rPr>
          <w:rFonts w:ascii="Times New Roman" w:hAnsi="Times New Roman" w:cs="Times New Roman"/>
          <w:sz w:val="24"/>
          <w:szCs w:val="24"/>
        </w:rPr>
        <w:t xml:space="preserve">Стажировка специалистов ЦКП в международном центре повышения квалификации по </w:t>
      </w:r>
      <w:r w:rsidRPr="00646619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646619">
        <w:rPr>
          <w:rFonts w:ascii="Times New Roman" w:hAnsi="Times New Roman" w:cs="Times New Roman"/>
          <w:sz w:val="24"/>
          <w:szCs w:val="24"/>
        </w:rPr>
        <w:t>- технологиям</w:t>
      </w:r>
      <w:r w:rsidRPr="006466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917FB" w:rsidRPr="00646619" w:rsidRDefault="00A917FB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>4) Стажировка специалистов ЦКП в международном центре повышения квалификации по информационным техноло</w:t>
      </w:r>
      <w:r w:rsidR="006C3B79" w:rsidRPr="00646619">
        <w:rPr>
          <w:rFonts w:ascii="Times New Roman" w:hAnsi="Times New Roman" w:cs="Times New Roman"/>
          <w:bCs/>
          <w:sz w:val="24"/>
          <w:szCs w:val="24"/>
        </w:rPr>
        <w:t xml:space="preserve">гиям в производстве и управлении по направлениям: </w:t>
      </w:r>
      <w:r w:rsidR="009E1321">
        <w:rPr>
          <w:rFonts w:ascii="Times New Roman" w:hAnsi="Times New Roman" w:cs="Times New Roman"/>
          <w:bCs/>
          <w:sz w:val="24"/>
          <w:szCs w:val="24"/>
        </w:rPr>
        <w:t>м</w:t>
      </w:r>
      <w:r w:rsidR="006C3B79" w:rsidRPr="00646619">
        <w:rPr>
          <w:rFonts w:ascii="Times New Roman" w:hAnsi="Times New Roman" w:cs="Times New Roman"/>
          <w:bCs/>
          <w:sz w:val="24"/>
          <w:szCs w:val="24"/>
        </w:rPr>
        <w:t>оделирование производственных систем, автоматизация управления в производственных системах, управленческий учет на основе принципов концепции бережливого производства.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646619">
        <w:rPr>
          <w:rFonts w:ascii="Times New Roman" w:hAnsi="Times New Roman" w:cs="Times New Roman"/>
          <w:sz w:val="24"/>
          <w:szCs w:val="24"/>
        </w:rPr>
        <w:t>Поддержка подготовки кандидатских и докторских диссертаций сотрудников ЦКП, а именно методологическое сопровождение подготовки диссертаций специалистов ЦКП, возможность использования оборудования ЦКП для проведения натурных экспериментов, консультации приглашенных международных специалистов по профильным направлениям.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646619">
        <w:rPr>
          <w:rFonts w:ascii="Times New Roman" w:hAnsi="Times New Roman" w:cs="Times New Roman"/>
          <w:sz w:val="24"/>
          <w:szCs w:val="24"/>
        </w:rPr>
        <w:t>Научно-методическое обеспечение и проведение специализированных учебно-практических курсов для студентов, аспирантов, молодых ученых и специалистов с целью подготовки высококвалифицированных кадров, в том числе, проведение специализированных учебных курсов для специалистов ЦКП международными</w:t>
      </w:r>
      <w:r w:rsidR="006556F6">
        <w:rPr>
          <w:rFonts w:ascii="Times New Roman" w:hAnsi="Times New Roman" w:cs="Times New Roman"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 xml:space="preserve">производителями технологического оборудования, таких как </w:t>
      </w:r>
      <w:r w:rsidR="000819E1">
        <w:rPr>
          <w:rFonts w:ascii="Times New Roman" w:hAnsi="Times New Roman" w:cs="Times New Roman"/>
          <w:sz w:val="24"/>
          <w:szCs w:val="24"/>
          <w:lang w:val="en-US"/>
        </w:rPr>
        <w:t>SLM</w:t>
      </w:r>
      <w:r w:rsidR="000819E1" w:rsidRPr="000819E1">
        <w:rPr>
          <w:rFonts w:ascii="Times New Roman" w:hAnsi="Times New Roman" w:cs="Times New Roman"/>
          <w:sz w:val="24"/>
          <w:szCs w:val="24"/>
        </w:rPr>
        <w:t xml:space="preserve">, </w:t>
      </w:r>
      <w:r w:rsidR="000819E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0819E1" w:rsidRPr="000819E1">
        <w:rPr>
          <w:rFonts w:ascii="Times New Roman" w:hAnsi="Times New Roman" w:cs="Times New Roman"/>
          <w:sz w:val="24"/>
          <w:szCs w:val="24"/>
        </w:rPr>
        <w:t xml:space="preserve">, </w:t>
      </w:r>
      <w:r w:rsidRPr="00646619">
        <w:rPr>
          <w:rFonts w:ascii="Times New Roman" w:hAnsi="Times New Roman" w:cs="Times New Roman"/>
          <w:sz w:val="24"/>
          <w:szCs w:val="24"/>
        </w:rPr>
        <w:t>DMG, HEIDENHAIN,</w:t>
      </w:r>
      <w:r w:rsidR="006556F6">
        <w:rPr>
          <w:rFonts w:ascii="Times New Roman" w:hAnsi="Times New Roman" w:cs="Times New Roman"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Siemens, Sandvik и др.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7) Участие специалистов ЦКП на международных производственных и научных выставках, форумах, конференциях.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8) Развитие коммуникационной среды и профессиональных связей сотрудников ЦКП с ведущими международными предприятиями, в рамках участия специалистов ЦКП на международных производственных и научных выставках, форумах, конференциях.</w:t>
      </w:r>
    </w:p>
    <w:p w:rsidR="00687E10" w:rsidRDefault="00687E10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6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19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6619">
        <w:rPr>
          <w:rFonts w:ascii="Times New Roman" w:hAnsi="Times New Roman" w:cs="Times New Roman"/>
          <w:b/>
          <w:bCs/>
          <w:sz w:val="24"/>
          <w:szCs w:val="24"/>
        </w:rPr>
        <w:t xml:space="preserve"> Метрологическое обеспечение деятельности ЦКП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646619">
        <w:rPr>
          <w:rFonts w:ascii="Times New Roman" w:hAnsi="Times New Roman" w:cs="Times New Roman"/>
          <w:sz w:val="24"/>
          <w:szCs w:val="24"/>
        </w:rPr>
        <w:t>Поверка координатно-измерительной машины DEA Global Performance 07.10.07: осуществление поверки КИМ органами стандартизации и сертификации. Получение свидетельства об аттестации.</w:t>
      </w:r>
    </w:p>
    <w:p w:rsidR="00687E10" w:rsidRDefault="00687E10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6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19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4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/>
          <w:sz w:val="24"/>
          <w:szCs w:val="24"/>
        </w:rPr>
        <w:t>Повышение доступности приборной базы ЦКП для внешних и внутренних пользователей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1)</w:t>
      </w:r>
      <w:r w:rsidRPr="0064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Модернизация интернет-сайта ЦКП.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2) </w:t>
      </w:r>
      <w:r w:rsidR="000819E1">
        <w:rPr>
          <w:rFonts w:ascii="Times New Roman" w:hAnsi="Times New Roman" w:cs="Times New Roman"/>
          <w:sz w:val="24"/>
          <w:szCs w:val="24"/>
        </w:rPr>
        <w:t>П</w:t>
      </w:r>
      <w:r w:rsidRPr="00646619">
        <w:rPr>
          <w:rFonts w:ascii="Times New Roman" w:hAnsi="Times New Roman" w:cs="Times New Roman"/>
          <w:sz w:val="24"/>
          <w:szCs w:val="24"/>
        </w:rPr>
        <w:t>роведение научно-практических семинаров на производственной площадке ЦКП.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3) Участие специалистов ЦКП на международных производственных и научных выставках, форумах, конференциях.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4) Публикации в СМИ результатов работы ЦКП, в том числе публикация результатов НИР, выполненных в ЦКП молодыми учеными, аспирантами, магистрами.</w:t>
      </w:r>
    </w:p>
    <w:p w:rsidR="006C3B79" w:rsidRPr="00646619" w:rsidRDefault="006C3B79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5) Создание демонстрационных и тестовых лабораторных установок для ознакомления с принципами их работы и возможностями проведения исследований, что подразумевает содействие обучению и обеспечению доступа студентам,</w:t>
      </w:r>
      <w:r w:rsidRPr="00646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>магистрантам, аспирантам и докторантам к оборудованию центра. Данная работа ведет к реализации приоритетных направлений в сфере научно-образовательной и инновационной деятельности путем содействия созданию и использованию парка уникального научного оборудования, а также организации коллективного доступа к этому оборудованию.</w:t>
      </w:r>
    </w:p>
    <w:p w:rsidR="006C3B79" w:rsidRPr="00646619" w:rsidRDefault="00A8694C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B79" w:rsidRPr="00646619">
        <w:rPr>
          <w:rFonts w:ascii="Times New Roman" w:hAnsi="Times New Roman" w:cs="Times New Roman"/>
          <w:sz w:val="24"/>
          <w:szCs w:val="24"/>
        </w:rPr>
        <w:t xml:space="preserve">) Организация доступа сотрудников ЦКП к специализированным электронным библиотекам и базам данных. Результатом служит интеграция ресурсных возможностей ЦКП для подготовки современных и конкурентоспособных специалистов по широкому </w:t>
      </w:r>
      <w:r w:rsidR="006C3B79" w:rsidRPr="00646619">
        <w:rPr>
          <w:rFonts w:ascii="Times New Roman" w:hAnsi="Times New Roman" w:cs="Times New Roman"/>
          <w:sz w:val="24"/>
          <w:szCs w:val="24"/>
        </w:rPr>
        <w:lastRenderedPageBreak/>
        <w:t>спектру естественнонаучных и инженерно-технических направлений и публикация собственных результатов.</w:t>
      </w:r>
    </w:p>
    <w:p w:rsidR="006C3B79" w:rsidRPr="00646619" w:rsidRDefault="00A8694C" w:rsidP="0064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B79" w:rsidRPr="00646619">
        <w:rPr>
          <w:rFonts w:ascii="Times New Roman" w:hAnsi="Times New Roman" w:cs="Times New Roman"/>
          <w:sz w:val="24"/>
          <w:szCs w:val="24"/>
        </w:rPr>
        <w:t>) Увеличение числа публикаций авторов научных результатов ЦКП в научных журналах.</w:t>
      </w:r>
    </w:p>
    <w:p w:rsidR="00687E10" w:rsidRDefault="00687E10" w:rsidP="00646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B79" w:rsidRPr="00646619" w:rsidRDefault="006C3B79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6619">
        <w:rPr>
          <w:rFonts w:ascii="Times New Roman" w:hAnsi="Times New Roman"/>
          <w:b/>
          <w:sz w:val="24"/>
          <w:szCs w:val="24"/>
        </w:rPr>
        <w:t>2.</w:t>
      </w:r>
      <w:r w:rsidR="00B119C0">
        <w:rPr>
          <w:rFonts w:ascii="Times New Roman" w:hAnsi="Times New Roman"/>
          <w:b/>
          <w:sz w:val="24"/>
          <w:szCs w:val="24"/>
        </w:rPr>
        <w:t>8</w:t>
      </w:r>
      <w:r w:rsidRPr="00646619">
        <w:rPr>
          <w:rFonts w:ascii="Times New Roman" w:hAnsi="Times New Roman"/>
          <w:b/>
          <w:sz w:val="24"/>
          <w:szCs w:val="24"/>
        </w:rPr>
        <w:t xml:space="preserve"> </w:t>
      </w:r>
      <w:r w:rsidRPr="00646619">
        <w:rPr>
          <w:rFonts w:ascii="Times New Roman" w:hAnsi="Times New Roman"/>
          <w:b/>
          <w:bCs/>
          <w:sz w:val="24"/>
          <w:szCs w:val="24"/>
        </w:rPr>
        <w:t>Расширение перечня оказываемых ЦКП услуг</w:t>
      </w:r>
    </w:p>
    <w:p w:rsidR="00437395" w:rsidRDefault="00E309AA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AA">
        <w:rPr>
          <w:rFonts w:ascii="Times New Roman" w:hAnsi="Times New Roman" w:cs="Times New Roman"/>
          <w:bCs/>
          <w:sz w:val="24"/>
          <w:szCs w:val="24"/>
        </w:rPr>
        <w:t>Проектировани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309AA">
        <w:rPr>
          <w:rFonts w:ascii="Times New Roman" w:hAnsi="Times New Roman" w:cs="Times New Roman"/>
          <w:bCs/>
          <w:sz w:val="24"/>
          <w:szCs w:val="24"/>
        </w:rPr>
        <w:t xml:space="preserve"> комплексных технологических процессов, включающих аддитивные формообразующие и финишные отделочные операции для получения деталей аэрокосмической техники с требуемыми эксплуатационными свойствами из </w:t>
      </w:r>
      <w:bookmarkStart w:id="0" w:name="OLE_LINK137"/>
      <w:bookmarkStart w:id="1" w:name="OLE_LINK138"/>
      <w:r w:rsidRPr="00E309AA">
        <w:rPr>
          <w:rFonts w:ascii="Times New Roman" w:hAnsi="Times New Roman" w:cs="Times New Roman"/>
          <w:bCs/>
          <w:sz w:val="24"/>
          <w:szCs w:val="24"/>
        </w:rPr>
        <w:t>отечественных порошков</w:t>
      </w:r>
      <w:bookmarkEnd w:id="0"/>
      <w:bookmarkEnd w:id="1"/>
      <w:r w:rsidRPr="00E309AA">
        <w:rPr>
          <w:rFonts w:ascii="Times New Roman" w:hAnsi="Times New Roman" w:cs="Times New Roman"/>
          <w:bCs/>
          <w:sz w:val="24"/>
          <w:szCs w:val="24"/>
        </w:rPr>
        <w:t>ых композиций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09AA" w:rsidRDefault="00E309AA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AA">
        <w:rPr>
          <w:rFonts w:ascii="Times New Roman" w:hAnsi="Times New Roman" w:cs="Times New Roman"/>
          <w:bCs/>
          <w:sz w:val="24"/>
          <w:szCs w:val="24"/>
        </w:rPr>
        <w:t>Изготовление изделий аэрокосмической техники, спроектированных с учетом технологических возможностей процесса селективного лазерного сплавления, обладающих меньшим весом и улучшенными функциональными свойствами в интересах промышленных предприятий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09AA" w:rsidRPr="00646619" w:rsidRDefault="00E309AA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37395" w:rsidRPr="00646619" w:rsidRDefault="00437395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619">
        <w:rPr>
          <w:rFonts w:ascii="Times New Roman" w:hAnsi="Times New Roman" w:cs="Times New Roman"/>
          <w:b/>
          <w:sz w:val="24"/>
          <w:szCs w:val="24"/>
        </w:rPr>
        <w:t>2.</w:t>
      </w:r>
      <w:r w:rsidR="00B119C0">
        <w:rPr>
          <w:rFonts w:ascii="Times New Roman" w:hAnsi="Times New Roman" w:cs="Times New Roman"/>
          <w:b/>
          <w:sz w:val="24"/>
          <w:szCs w:val="24"/>
        </w:rPr>
        <w:t>9</w:t>
      </w:r>
      <w:r w:rsidRPr="00646619">
        <w:rPr>
          <w:rFonts w:ascii="Times New Roman" w:hAnsi="Times New Roman" w:cs="Times New Roman"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b/>
          <w:sz w:val="24"/>
          <w:szCs w:val="24"/>
        </w:rPr>
        <w:t>Мероприятия по развитию внутренней и международной кооперации ЦКП в научной и инновационной сферах</w:t>
      </w:r>
    </w:p>
    <w:p w:rsidR="00437395" w:rsidRPr="00646619" w:rsidRDefault="00437395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1)</w:t>
      </w:r>
      <w:r w:rsidRPr="0064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619">
        <w:rPr>
          <w:rFonts w:ascii="Times New Roman" w:hAnsi="Times New Roman" w:cs="Times New Roman"/>
          <w:sz w:val="24"/>
          <w:szCs w:val="24"/>
        </w:rPr>
        <w:t xml:space="preserve">Создание и проведение международных курсов повышения квалификации по приоритетным направлениям науки: </w:t>
      </w:r>
      <w:r w:rsidR="00A8694C">
        <w:rPr>
          <w:rFonts w:ascii="Times New Roman" w:hAnsi="Times New Roman" w:cs="Times New Roman"/>
          <w:sz w:val="24"/>
          <w:szCs w:val="24"/>
        </w:rPr>
        <w:t xml:space="preserve">аддитивные технологии, моделирование аддитивных технологий, конструкторско-технологическая подготовка аддитивного производства, </w:t>
      </w:r>
      <w:r w:rsidRPr="00646619">
        <w:rPr>
          <w:rFonts w:ascii="Times New Roman" w:hAnsi="Times New Roman" w:cs="Times New Roman"/>
          <w:sz w:val="24"/>
          <w:szCs w:val="24"/>
        </w:rPr>
        <w:t>современные технологии и методы обработки</w:t>
      </w:r>
      <w:r w:rsidR="00A8694C">
        <w:rPr>
          <w:rFonts w:ascii="Times New Roman" w:hAnsi="Times New Roman" w:cs="Times New Roman"/>
          <w:sz w:val="24"/>
          <w:szCs w:val="24"/>
        </w:rPr>
        <w:t>.</w:t>
      </w:r>
    </w:p>
    <w:p w:rsidR="00437395" w:rsidRPr="00646619" w:rsidRDefault="00437395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 xml:space="preserve">3) Проведение совместных исследований с научно-производственными центрами </w:t>
      </w:r>
      <w:r w:rsidR="00A8694C">
        <w:rPr>
          <w:rFonts w:ascii="Times New Roman" w:hAnsi="Times New Roman" w:cs="Times New Roman"/>
          <w:sz w:val="24"/>
          <w:szCs w:val="24"/>
        </w:rPr>
        <w:t xml:space="preserve">Франции, </w:t>
      </w:r>
      <w:r w:rsidRPr="00646619">
        <w:rPr>
          <w:rFonts w:ascii="Times New Roman" w:hAnsi="Times New Roman" w:cs="Times New Roman"/>
          <w:sz w:val="24"/>
          <w:szCs w:val="24"/>
        </w:rPr>
        <w:t>Германии, Китая по профильным направлениям.</w:t>
      </w:r>
    </w:p>
    <w:p w:rsidR="00437395" w:rsidRPr="00646619" w:rsidRDefault="00437395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4) Проведение совместных исследований в рамках научно-исследовательских и инновационных программ Евросоюза.</w:t>
      </w:r>
    </w:p>
    <w:p w:rsidR="00437395" w:rsidRPr="00646619" w:rsidRDefault="00437395" w:rsidP="00E309AA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619">
        <w:rPr>
          <w:rFonts w:ascii="Times New Roman" w:hAnsi="Times New Roman" w:cs="Times New Roman"/>
          <w:sz w:val="24"/>
          <w:szCs w:val="24"/>
        </w:rPr>
        <w:t>5) Доступ к проведение экспериментов, решению научно-практических задач с использованием оборудования и технологий ЦКП в целях роста числа организаций-пользователей научным оборудованием ЦКП.</w:t>
      </w:r>
    </w:p>
    <w:p w:rsidR="00437395" w:rsidRPr="00646619" w:rsidRDefault="00437395" w:rsidP="00646619">
      <w:pPr>
        <w:spacing w:line="240" w:lineRule="auto"/>
        <w:rPr>
          <w:sz w:val="24"/>
          <w:szCs w:val="24"/>
        </w:rPr>
      </w:pPr>
    </w:p>
    <w:p w:rsidR="00A32382" w:rsidRPr="00EE4F0B" w:rsidRDefault="00ED46DC" w:rsidP="000819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</w:t>
      </w:r>
      <w:r w:rsidR="00FB2823" w:rsidRPr="00646619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ЦКП САМ-технологий</w:t>
      </w:r>
      <w:r w:rsidR="004D1F70">
        <w:rPr>
          <w:rFonts w:ascii="Times New Roman" w:hAnsi="Times New Roman" w:cs="Times New Roman"/>
          <w:sz w:val="24"/>
          <w:szCs w:val="24"/>
        </w:rPr>
        <w:t xml:space="preserve">  </w:t>
      </w:r>
      <w:r w:rsidR="00FB2823" w:rsidRPr="00646619">
        <w:rPr>
          <w:rFonts w:ascii="Times New Roman" w:hAnsi="Times New Roman" w:cs="Times New Roman"/>
          <w:sz w:val="24"/>
          <w:szCs w:val="24"/>
        </w:rPr>
        <w:t>____________________</w:t>
      </w:r>
      <w:r w:rsidR="006556F6">
        <w:rPr>
          <w:rFonts w:ascii="Times New Roman" w:hAnsi="Times New Roman" w:cs="Times New Roman"/>
          <w:sz w:val="24"/>
          <w:szCs w:val="24"/>
        </w:rPr>
        <w:t xml:space="preserve"> </w:t>
      </w:r>
      <w:r w:rsidR="00FB2823" w:rsidRPr="00646619">
        <w:rPr>
          <w:rFonts w:ascii="Times New Roman" w:hAnsi="Times New Roman" w:cs="Times New Roman"/>
          <w:sz w:val="24"/>
          <w:szCs w:val="24"/>
        </w:rPr>
        <w:t>Проничев Н.Д.</w:t>
      </w:r>
    </w:p>
    <w:sectPr w:rsidR="00A32382" w:rsidRPr="00E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AE" w:rsidRDefault="002007AE" w:rsidP="00646619">
      <w:pPr>
        <w:spacing w:after="0" w:line="240" w:lineRule="auto"/>
      </w:pPr>
      <w:r>
        <w:separator/>
      </w:r>
    </w:p>
  </w:endnote>
  <w:endnote w:type="continuationSeparator" w:id="0">
    <w:p w:rsidR="002007AE" w:rsidRDefault="002007AE" w:rsidP="0064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AE" w:rsidRDefault="002007AE" w:rsidP="00646619">
      <w:pPr>
        <w:spacing w:after="0" w:line="240" w:lineRule="auto"/>
      </w:pPr>
      <w:r>
        <w:separator/>
      </w:r>
    </w:p>
  </w:footnote>
  <w:footnote w:type="continuationSeparator" w:id="0">
    <w:p w:rsidR="002007AE" w:rsidRDefault="002007AE" w:rsidP="0064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AEB"/>
    <w:multiLevelType w:val="multilevel"/>
    <w:tmpl w:val="867E1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">
    <w:nsid w:val="21601A20"/>
    <w:multiLevelType w:val="multilevel"/>
    <w:tmpl w:val="1F36D4D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27D015AE"/>
    <w:multiLevelType w:val="hybridMultilevel"/>
    <w:tmpl w:val="DBCEEB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BF7003"/>
    <w:multiLevelType w:val="hybridMultilevel"/>
    <w:tmpl w:val="A350DE44"/>
    <w:lvl w:ilvl="0" w:tplc="834453A4">
      <w:start w:val="1"/>
      <w:numFmt w:val="decimal"/>
      <w:lvlText w:val="%1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4B62E5E"/>
    <w:multiLevelType w:val="hybridMultilevel"/>
    <w:tmpl w:val="D4D6A5AA"/>
    <w:lvl w:ilvl="0" w:tplc="17080BD6">
      <w:start w:val="1"/>
      <w:numFmt w:val="decimal"/>
      <w:lvlText w:val="%1)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8F6118"/>
    <w:multiLevelType w:val="hybridMultilevel"/>
    <w:tmpl w:val="3FFC1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9871FA"/>
    <w:multiLevelType w:val="hybridMultilevel"/>
    <w:tmpl w:val="AD4E1BAA"/>
    <w:lvl w:ilvl="0" w:tplc="8732F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227"/>
    <w:multiLevelType w:val="hybridMultilevel"/>
    <w:tmpl w:val="0FF0C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D34C62"/>
    <w:multiLevelType w:val="hybridMultilevel"/>
    <w:tmpl w:val="0810C554"/>
    <w:lvl w:ilvl="0" w:tplc="95CA042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DC4226"/>
    <w:multiLevelType w:val="hybridMultilevel"/>
    <w:tmpl w:val="446C77D8"/>
    <w:lvl w:ilvl="0" w:tplc="0F84B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97"/>
    <w:rsid w:val="00004917"/>
    <w:rsid w:val="000819E1"/>
    <w:rsid w:val="00105DE9"/>
    <w:rsid w:val="001C14F4"/>
    <w:rsid w:val="001D3F22"/>
    <w:rsid w:val="001F1715"/>
    <w:rsid w:val="002007AE"/>
    <w:rsid w:val="00227A2B"/>
    <w:rsid w:val="002D31EA"/>
    <w:rsid w:val="00437395"/>
    <w:rsid w:val="004D1F70"/>
    <w:rsid w:val="00502512"/>
    <w:rsid w:val="005113EE"/>
    <w:rsid w:val="00564A6A"/>
    <w:rsid w:val="00624C8A"/>
    <w:rsid w:val="0064515E"/>
    <w:rsid w:val="00646619"/>
    <w:rsid w:val="006556F6"/>
    <w:rsid w:val="00687E10"/>
    <w:rsid w:val="006C3B79"/>
    <w:rsid w:val="0072654F"/>
    <w:rsid w:val="00734549"/>
    <w:rsid w:val="00772EB4"/>
    <w:rsid w:val="00783263"/>
    <w:rsid w:val="007B642C"/>
    <w:rsid w:val="007C285E"/>
    <w:rsid w:val="007E40CE"/>
    <w:rsid w:val="00810C27"/>
    <w:rsid w:val="008160BF"/>
    <w:rsid w:val="008444F4"/>
    <w:rsid w:val="0089700C"/>
    <w:rsid w:val="008F6748"/>
    <w:rsid w:val="00987EC4"/>
    <w:rsid w:val="009B0B8D"/>
    <w:rsid w:val="009B5D85"/>
    <w:rsid w:val="009C2A1D"/>
    <w:rsid w:val="009C2CB2"/>
    <w:rsid w:val="009E1321"/>
    <w:rsid w:val="00A00BB5"/>
    <w:rsid w:val="00A32382"/>
    <w:rsid w:val="00A43340"/>
    <w:rsid w:val="00A536EC"/>
    <w:rsid w:val="00A54238"/>
    <w:rsid w:val="00A569C1"/>
    <w:rsid w:val="00A65D0F"/>
    <w:rsid w:val="00A8694C"/>
    <w:rsid w:val="00A917FB"/>
    <w:rsid w:val="00AF377E"/>
    <w:rsid w:val="00B019A0"/>
    <w:rsid w:val="00B119C0"/>
    <w:rsid w:val="00B23349"/>
    <w:rsid w:val="00B41CC5"/>
    <w:rsid w:val="00B836B3"/>
    <w:rsid w:val="00B837F2"/>
    <w:rsid w:val="00B96D02"/>
    <w:rsid w:val="00BD19BA"/>
    <w:rsid w:val="00BD44CA"/>
    <w:rsid w:val="00BD6897"/>
    <w:rsid w:val="00BF1176"/>
    <w:rsid w:val="00C02DE9"/>
    <w:rsid w:val="00C115B4"/>
    <w:rsid w:val="00C94332"/>
    <w:rsid w:val="00CA05DE"/>
    <w:rsid w:val="00CA1442"/>
    <w:rsid w:val="00CB2B30"/>
    <w:rsid w:val="00CB53CF"/>
    <w:rsid w:val="00D2157A"/>
    <w:rsid w:val="00D31A70"/>
    <w:rsid w:val="00D80C31"/>
    <w:rsid w:val="00DD020C"/>
    <w:rsid w:val="00DD0D6F"/>
    <w:rsid w:val="00E309AA"/>
    <w:rsid w:val="00E343E6"/>
    <w:rsid w:val="00E5145E"/>
    <w:rsid w:val="00ED46DC"/>
    <w:rsid w:val="00EE4F0B"/>
    <w:rsid w:val="00F00322"/>
    <w:rsid w:val="00F1500F"/>
    <w:rsid w:val="00F46805"/>
    <w:rsid w:val="00F5385C"/>
    <w:rsid w:val="00F551F9"/>
    <w:rsid w:val="00FB282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4B3C-728F-4EB8-BD79-B4D045B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6A"/>
    <w:pPr>
      <w:ind w:left="720"/>
      <w:contextualSpacing/>
    </w:pPr>
  </w:style>
  <w:style w:type="paragraph" w:customStyle="1" w:styleId="Diser-style">
    <w:name w:val="Diser-style"/>
    <w:basedOn w:val="a"/>
    <w:uiPriority w:val="99"/>
    <w:rsid w:val="00A569C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619"/>
  </w:style>
  <w:style w:type="paragraph" w:styleId="a6">
    <w:name w:val="footer"/>
    <w:basedOn w:val="a"/>
    <w:link w:val="a7"/>
    <w:uiPriority w:val="99"/>
    <w:unhideWhenUsed/>
    <w:rsid w:val="006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</cp:lastModifiedBy>
  <cp:revision>43</cp:revision>
  <cp:lastPrinted>2015-01-29T09:31:00Z</cp:lastPrinted>
  <dcterms:created xsi:type="dcterms:W3CDTF">2018-07-16T10:39:00Z</dcterms:created>
  <dcterms:modified xsi:type="dcterms:W3CDTF">2018-07-30T13:35:00Z</dcterms:modified>
</cp:coreProperties>
</file>